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D3" w:rsidRDefault="00203CD3" w:rsidP="00203CD3"/>
    <w:p w:rsidR="00203CD3" w:rsidRDefault="00203CD3" w:rsidP="00203CD3"/>
    <w:p w:rsidR="00674E77" w:rsidRPr="003C3897" w:rsidRDefault="00674E77" w:rsidP="00674E77">
      <w:pPr>
        <w:jc w:val="center"/>
        <w:rPr>
          <w:b/>
          <w:sz w:val="28"/>
          <w:szCs w:val="28"/>
        </w:rPr>
      </w:pPr>
      <w:r w:rsidRPr="003C3897">
        <w:rPr>
          <w:rFonts w:hint="eastAsia"/>
          <w:b/>
          <w:sz w:val="28"/>
          <w:szCs w:val="28"/>
        </w:rPr>
        <w:t>学费核算、收缴流程</w:t>
      </w:r>
    </w:p>
    <w:p w:rsidR="00674E77" w:rsidRDefault="00674E77" w:rsidP="00674E77">
      <w:pPr>
        <w:rPr>
          <w:sz w:val="28"/>
          <w:szCs w:val="28"/>
        </w:rPr>
      </w:pPr>
    </w:p>
    <w:p w:rsidR="00674E77" w:rsidRDefault="006B0CD0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55" style="position:absolute;left:0;text-align:left;margin-left:50.25pt;margin-top:5.1pt;width:332.25pt;height:54pt;z-index:251752448" arcsize="10923f">
            <v:textbox>
              <w:txbxContent>
                <w:p w:rsidR="00674E77" w:rsidRPr="009C065A" w:rsidRDefault="00674E77" w:rsidP="00674E77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 w:rsidRPr="009C065A">
                    <w:rPr>
                      <w:rFonts w:hint="eastAsia"/>
                      <w:sz w:val="24"/>
                      <w:szCs w:val="24"/>
                    </w:rPr>
                    <w:t>收集、核对各站点新生报到数据和老生清查数据</w:t>
                  </w:r>
                  <w:r>
                    <w:rPr>
                      <w:rFonts w:hint="eastAsia"/>
                      <w:sz w:val="24"/>
                      <w:szCs w:val="24"/>
                    </w:rPr>
                    <w:t>。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9C065A">
                    <w:rPr>
                      <w:rFonts w:hint="eastAsia"/>
                      <w:b/>
                      <w:sz w:val="24"/>
                      <w:szCs w:val="24"/>
                    </w:rPr>
                    <w:t>（学籍科，各函授站）</w:t>
                  </w:r>
                </w:p>
              </w:txbxContent>
            </v:textbox>
          </v:roundrect>
        </w:pict>
      </w:r>
    </w:p>
    <w:p w:rsidR="00674E77" w:rsidRDefault="006B0CD0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56" type="#_x0000_t32" style="position:absolute;left:0;text-align:left;margin-left:216.75pt;margin-top:27.9pt;width:0;height:21pt;z-index:251753472" o:connectortype="straight">
            <v:stroke endarrow="block"/>
          </v:shape>
        </w:pict>
      </w:r>
    </w:p>
    <w:p w:rsidR="00674E77" w:rsidRDefault="006B0CD0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57" style="position:absolute;left:0;text-align:left;margin-left:113.25pt;margin-top:19.95pt;width:206.25pt;height:43.5pt;z-index:251754496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 w:rsidRPr="009C065A">
                    <w:rPr>
                      <w:rFonts w:hint="eastAsia"/>
                      <w:sz w:val="24"/>
                      <w:szCs w:val="24"/>
                    </w:rPr>
                    <w:t>计算</w:t>
                  </w:r>
                  <w:r>
                    <w:rPr>
                      <w:rFonts w:hint="eastAsia"/>
                      <w:sz w:val="24"/>
                      <w:szCs w:val="24"/>
                    </w:rPr>
                    <w:t>各函授站</w:t>
                  </w:r>
                  <w:r w:rsidRPr="009C065A">
                    <w:rPr>
                      <w:rFonts w:hint="eastAsia"/>
                      <w:sz w:val="24"/>
                      <w:szCs w:val="24"/>
                    </w:rPr>
                    <w:t>当年</w:t>
                  </w:r>
                  <w:r>
                    <w:rPr>
                      <w:rFonts w:hint="eastAsia"/>
                      <w:sz w:val="24"/>
                      <w:szCs w:val="24"/>
                    </w:rPr>
                    <w:t>在校生</w:t>
                  </w:r>
                  <w:r w:rsidRPr="009C065A">
                    <w:rPr>
                      <w:rFonts w:hint="eastAsia"/>
                      <w:sz w:val="24"/>
                      <w:szCs w:val="24"/>
                    </w:rPr>
                    <w:t>应缴学费</w:t>
                  </w:r>
                </w:p>
                <w:p w:rsidR="00674E77" w:rsidRPr="009C065A" w:rsidRDefault="00674E77" w:rsidP="00674E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065A">
                    <w:rPr>
                      <w:rFonts w:hint="eastAsia"/>
                      <w:b/>
                      <w:sz w:val="24"/>
                      <w:szCs w:val="24"/>
                    </w:rPr>
                    <w:t>（学籍科）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rPr>
          <w:sz w:val="28"/>
          <w:szCs w:val="28"/>
        </w:rPr>
      </w:pPr>
    </w:p>
    <w:p w:rsidR="00674E77" w:rsidRDefault="006B0CD0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59" style="position:absolute;left:0;text-align:left;margin-left:64.5pt;margin-top:24.3pt;width:307.5pt;height:68.25pt;z-index:251756544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 w:rsidRPr="009C065A">
                    <w:rPr>
                      <w:rFonts w:hint="eastAsia"/>
                      <w:sz w:val="24"/>
                      <w:szCs w:val="24"/>
                    </w:rPr>
                    <w:t>综合往年欠缴或补交（往年退学后复学）学费，计算站点当年实际应缴学费</w:t>
                  </w:r>
                </w:p>
                <w:p w:rsidR="00674E77" w:rsidRPr="009C065A" w:rsidRDefault="00674E77" w:rsidP="00674E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065A">
                    <w:rPr>
                      <w:rFonts w:hint="eastAsia"/>
                      <w:b/>
                      <w:sz w:val="24"/>
                      <w:szCs w:val="24"/>
                    </w:rPr>
                    <w:t>（学籍科，</w:t>
                  </w:r>
                  <w:r w:rsidRPr="009C065A">
                    <w:rPr>
                      <w:rFonts w:hint="eastAsia"/>
                      <w:b/>
                      <w:sz w:val="24"/>
                      <w:szCs w:val="24"/>
                    </w:rPr>
                    <w:t>4</w:t>
                  </w:r>
                  <w:r w:rsidRPr="009C065A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9C065A">
                    <w:rPr>
                      <w:rFonts w:hint="eastAsia"/>
                      <w:b/>
                      <w:sz w:val="24"/>
                      <w:szCs w:val="24"/>
                    </w:rPr>
                    <w:t>30</w:t>
                  </w:r>
                  <w:r w:rsidRPr="009C065A">
                    <w:rPr>
                      <w:rFonts w:hint="eastAsia"/>
                      <w:b/>
                      <w:sz w:val="24"/>
                      <w:szCs w:val="24"/>
                    </w:rPr>
                    <w:t>日）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158" type="#_x0000_t32" style="position:absolute;left:0;text-align:left;margin-left:216.75pt;margin-top:1.8pt;width:0;height:21pt;z-index:251755520" o:connectortype="straight">
            <v:stroke endarrow="block"/>
          </v:shape>
        </w:pict>
      </w:r>
    </w:p>
    <w:p w:rsidR="00674E77" w:rsidRDefault="00674E77" w:rsidP="00674E77">
      <w:pPr>
        <w:rPr>
          <w:sz w:val="28"/>
          <w:szCs w:val="28"/>
        </w:rPr>
      </w:pPr>
    </w:p>
    <w:p w:rsidR="00674E77" w:rsidRDefault="006B0CD0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60" type="#_x0000_t32" style="position:absolute;left:0;text-align:left;margin-left:3in;margin-top:30.15pt;width:0;height:21pt;z-index:251757568" o:connectortype="straight">
            <v:stroke endarrow="block"/>
          </v:shape>
        </w:pict>
      </w:r>
    </w:p>
    <w:p w:rsidR="00674E77" w:rsidRDefault="006B0CD0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61" style="position:absolute;left:0;text-align:left;margin-left:76.5pt;margin-top:22.2pt;width:280.5pt;height:57.75pt;z-index:251758592" arcsize="10923f">
            <v:textbox>
              <w:txbxContent>
                <w:p w:rsidR="00674E77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 w:rsidRPr="009C065A">
                    <w:rPr>
                      <w:rFonts w:hint="eastAsia"/>
                      <w:sz w:val="24"/>
                      <w:szCs w:val="24"/>
                    </w:rPr>
                    <w:t>将计费新、老生名单和补交明细、缴费明细发送各站点核对</w:t>
                  </w:r>
                </w:p>
                <w:p w:rsidR="00674E77" w:rsidRPr="002559D7" w:rsidRDefault="00674E77" w:rsidP="00674E7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59D7">
                    <w:rPr>
                      <w:rFonts w:hint="eastAsia"/>
                      <w:b/>
                      <w:sz w:val="24"/>
                      <w:szCs w:val="24"/>
                    </w:rPr>
                    <w:t>（学籍科，</w:t>
                  </w:r>
                  <w:r w:rsidRPr="002559D7">
                    <w:rPr>
                      <w:rFonts w:hint="eastAsia"/>
                      <w:b/>
                      <w:sz w:val="24"/>
                      <w:szCs w:val="24"/>
                    </w:rPr>
                    <w:t>4</w:t>
                  </w:r>
                  <w:r w:rsidRPr="002559D7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2559D7">
                    <w:rPr>
                      <w:rFonts w:hint="eastAsia"/>
                      <w:b/>
                      <w:sz w:val="24"/>
                      <w:szCs w:val="24"/>
                    </w:rPr>
                    <w:t>30</w:t>
                  </w:r>
                  <w:r w:rsidRPr="002559D7">
                    <w:rPr>
                      <w:rFonts w:hint="eastAsia"/>
                      <w:b/>
                      <w:sz w:val="24"/>
                      <w:szCs w:val="24"/>
                    </w:rPr>
                    <w:t>日）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rPr>
          <w:sz w:val="28"/>
          <w:szCs w:val="28"/>
        </w:rPr>
      </w:pPr>
    </w:p>
    <w:p w:rsidR="00674E77" w:rsidRDefault="006B0CD0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62" type="#_x0000_t32" style="position:absolute;left:0;text-align:left;margin-left:3in;margin-top:16.05pt;width:0;height:21pt;z-index:251759616" o:connectortype="straight">
            <v:stroke endarrow="block"/>
          </v:shape>
        </w:pict>
      </w:r>
    </w:p>
    <w:p w:rsidR="00674E77" w:rsidRDefault="006B0CD0" w:rsidP="00674E7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63" style="position:absolute;left:0;text-align:left;margin-left:114pt;margin-top:7.35pt;width:204pt;height:51.75pt;z-index:251760640" arcsize="10923f">
            <v:textbox>
              <w:txbxContent>
                <w:p w:rsidR="00674E77" w:rsidRPr="00AF6449" w:rsidRDefault="00674E77" w:rsidP="00674E77">
                  <w:pPr>
                    <w:jc w:val="center"/>
                    <w:rPr>
                      <w:sz w:val="24"/>
                      <w:szCs w:val="24"/>
                    </w:rPr>
                  </w:pPr>
                  <w:r w:rsidRPr="00AF6449">
                    <w:rPr>
                      <w:rFonts w:hint="eastAsia"/>
                      <w:sz w:val="24"/>
                      <w:szCs w:val="24"/>
                    </w:rPr>
                    <w:t>缴费</w:t>
                  </w:r>
                  <w:r w:rsidRPr="00AF6449">
                    <w:rPr>
                      <w:sz w:val="24"/>
                      <w:szCs w:val="24"/>
                    </w:rPr>
                    <w:br/>
                  </w:r>
                  <w:r w:rsidRPr="00AF6449">
                    <w:rPr>
                      <w:rFonts w:hint="eastAsia"/>
                      <w:b/>
                      <w:sz w:val="24"/>
                      <w:szCs w:val="24"/>
                    </w:rPr>
                    <w:t>（各函授站，</w:t>
                  </w:r>
                  <w:r w:rsidRPr="00AF6449">
                    <w:rPr>
                      <w:rFonts w:hint="eastAsia"/>
                      <w:b/>
                      <w:sz w:val="24"/>
                      <w:szCs w:val="24"/>
                    </w:rPr>
                    <w:t>5</w:t>
                  </w:r>
                  <w:r w:rsidRPr="00AF6449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AF6449">
                    <w:rPr>
                      <w:rFonts w:hint="eastAsia"/>
                      <w:b/>
                      <w:sz w:val="24"/>
                      <w:szCs w:val="24"/>
                    </w:rPr>
                    <w:t>31</w:t>
                  </w:r>
                  <w:r w:rsidRPr="00AF6449">
                    <w:rPr>
                      <w:rFonts w:hint="eastAsia"/>
                      <w:b/>
                      <w:sz w:val="24"/>
                      <w:szCs w:val="24"/>
                    </w:rPr>
                    <w:t>日之前）</w:t>
                  </w:r>
                </w:p>
              </w:txbxContent>
            </v:textbox>
          </v:roundrect>
        </w:pict>
      </w:r>
    </w:p>
    <w:p w:rsidR="00674E77" w:rsidRPr="009C065A" w:rsidRDefault="00674E77" w:rsidP="00674E77">
      <w:pPr>
        <w:rPr>
          <w:sz w:val="28"/>
          <w:szCs w:val="28"/>
        </w:rPr>
      </w:pPr>
    </w:p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689" w:rsidRDefault="00152689" w:rsidP="00203CD3">
      <w:r>
        <w:separator/>
      </w:r>
    </w:p>
  </w:endnote>
  <w:endnote w:type="continuationSeparator" w:id="1">
    <w:p w:rsidR="00152689" w:rsidRDefault="00152689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689" w:rsidRDefault="00152689" w:rsidP="00203CD3">
      <w:r>
        <w:separator/>
      </w:r>
    </w:p>
  </w:footnote>
  <w:footnote w:type="continuationSeparator" w:id="1">
    <w:p w:rsidR="00152689" w:rsidRDefault="00152689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152689"/>
    <w:rsid w:val="00203CD3"/>
    <w:rsid w:val="002464F4"/>
    <w:rsid w:val="003C3897"/>
    <w:rsid w:val="003E0391"/>
    <w:rsid w:val="00674E77"/>
    <w:rsid w:val="006B0CD0"/>
    <w:rsid w:val="00934E2C"/>
    <w:rsid w:val="00985B39"/>
    <w:rsid w:val="00CC14AA"/>
    <w:rsid w:val="00D03D9A"/>
    <w:rsid w:val="00F8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5" type="connector" idref="#_x0000_s2156"/>
        <o:r id="V:Rule6" type="connector" idref="#_x0000_s2160"/>
        <o:r id="V:Rule7" type="connector" idref="#_x0000_s2158"/>
        <o:r id="V:Rule8" type="connector" idref="#_x0000_s21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9</cp:revision>
  <dcterms:created xsi:type="dcterms:W3CDTF">2015-05-20T09:23:00Z</dcterms:created>
  <dcterms:modified xsi:type="dcterms:W3CDTF">2015-05-21T10:27:00Z</dcterms:modified>
</cp:coreProperties>
</file>